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38" w:rsidRPr="00667BFD" w:rsidRDefault="00D25251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7BFD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  <w:bookmarkStart w:id="0" w:name="_GoBack"/>
      <w:bookmarkEnd w:id="0"/>
    </w:p>
    <w:p w:rsidR="0074251D" w:rsidRPr="0074251D" w:rsidRDefault="0074251D" w:rsidP="007425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5251" w:rsidRPr="0074251D" w:rsidRDefault="00D25251" w:rsidP="009C12A0">
      <w:pPr>
        <w:jc w:val="center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9C12A0" w:rsidRPr="0074251D" w:rsidRDefault="009C12A0" w:rsidP="009C12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2A68" w:rsidRPr="0074251D" w:rsidRDefault="00E1044D" w:rsidP="00C02A68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C02A68" w:rsidRPr="0074251D" w:rsidRDefault="00C02A68" w:rsidP="005522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C02A68" w:rsidRPr="0074251D" w:rsidRDefault="00C02A68" w:rsidP="005D60C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</w:t>
      </w:r>
      <w:r w:rsidR="005F5C2E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  <w:r w:rsidRPr="0074251D">
        <w:rPr>
          <w:rFonts w:ascii="TH SarabunIT๙" w:hAnsi="TH SarabunIT๙" w:cs="TH SarabunIT๙"/>
          <w:sz w:val="32"/>
          <w:szCs w:val="32"/>
          <w:cs/>
        </w:rPr>
        <w:t>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C02A68" w:rsidRPr="0074251D" w:rsidRDefault="00C02A68" w:rsidP="008F771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74251D">
        <w:rPr>
          <w:rFonts w:ascii="TH SarabunIT๙" w:hAnsi="TH SarabunIT๙" w:cs="TH SarabunIT๙"/>
          <w:sz w:val="32"/>
          <w:szCs w:val="32"/>
        </w:rPr>
        <w:t xml:space="preserve">7 </w:t>
      </w:r>
      <w:r w:rsidRPr="0074251D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510664" w:rsidRPr="0074251D" w:rsidRDefault="00C02A68" w:rsidP="0051066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</w:t>
      </w:r>
    </w:p>
    <w:p w:rsidR="00C02A68" w:rsidRPr="0074251D" w:rsidRDefault="00C02A68" w:rsidP="00510664">
      <w:pPr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</w:rPr>
        <w:t>2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สภาพหรือปัญหาที่เกิดจากตัวบุคคล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</w:rPr>
        <w:t>3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สภาพการทุจริตอันเกิดจากช่องว่างของระเบียบและกฎหมาย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4251D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</w:rPr>
        <w:t>5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สภาพหรือลักษณะปัญหาที่เกิดจากการขาด</w:t>
      </w:r>
      <w:r w:rsidR="00711FFA" w:rsidRPr="0074251D">
        <w:rPr>
          <w:rFonts w:ascii="TH SarabunIT๙" w:hAnsi="TH SarabunIT๙" w:cs="TH SarabunIT๙"/>
          <w:sz w:val="32"/>
          <w:szCs w:val="32"/>
          <w:cs/>
        </w:rPr>
        <w:t>การ</w:t>
      </w:r>
      <w:r w:rsidRPr="0074251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) สภาพหรือลักษณะปัญหาของการทุจริตที่เกิดจากการตรวจสอบ</w:t>
      </w:r>
      <w:r w:rsidR="006246FA" w:rsidRPr="007425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ขาดความร่วมมือจากหลากหลายภาคส่วน</w:t>
      </w:r>
    </w:p>
    <w:p w:rsidR="005D60CB" w:rsidRPr="0074251D" w:rsidRDefault="00C02A68" w:rsidP="0004603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sz w:val="32"/>
          <w:szCs w:val="32"/>
        </w:rPr>
        <w:t>7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สภาพหรือลักษณะปัญหาของการทุจริตที่เกิดจากอำนาจ บารมี และอิทธิพลท้องถิ่น</w:t>
      </w:r>
    </w:p>
    <w:p w:rsidR="00C02A68" w:rsidRPr="0074251D" w:rsidRDefault="00C02A68" w:rsidP="008F7711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F5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F94E38" w:rsidRPr="0074251D" w:rsidRDefault="00C02A68" w:rsidP="0004603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F5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F5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F5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C02A68" w:rsidRPr="0074251D" w:rsidRDefault="00C02A68" w:rsidP="00046035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F5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C02A68" w:rsidRPr="0074251D" w:rsidRDefault="001E73E7" w:rsidP="00D44B6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</w:p>
    <w:p w:rsidR="00C02A68" w:rsidRPr="0074251D" w:rsidRDefault="00C02A68" w:rsidP="00C02A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1D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74251D"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74251D">
        <w:rPr>
          <w:rFonts w:ascii="TH SarabunIT๙" w:hAnsi="TH SarabunIT๙" w:cs="TH SarabunIT๙"/>
          <w:sz w:val="32"/>
          <w:szCs w:val="32"/>
        </w:rPr>
        <w:t>CPI</w:t>
      </w:r>
      <w:r w:rsidRPr="0074251D">
        <w:rPr>
          <w:rFonts w:ascii="TH SarabunIT๙" w:hAnsi="TH SarabunIT๙" w:cs="TH SarabunIT๙"/>
          <w:sz w:val="32"/>
          <w:szCs w:val="32"/>
          <w:cs/>
        </w:rPr>
        <w:t>) ซึ่งเป็นเครื่องมือที่ใช้ประเมินการ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74251D">
        <w:rPr>
          <w:rFonts w:ascii="TH SarabunIT๙" w:hAnsi="TH SarabunIT๙" w:cs="TH SarabunIT๙"/>
          <w:spacing w:val="-6"/>
          <w:sz w:val="32"/>
          <w:szCs w:val="32"/>
        </w:rPr>
        <w:t xml:space="preserve">Transparency International 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– </w:t>
      </w:r>
      <w:r w:rsidRPr="0074251D">
        <w:rPr>
          <w:rFonts w:ascii="TH SarabunIT๙" w:hAnsi="TH SarabunIT๙" w:cs="TH SarabunIT๙"/>
          <w:spacing w:val="-6"/>
          <w:sz w:val="32"/>
          <w:szCs w:val="32"/>
        </w:rPr>
        <w:t>IT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Pr="0074251D">
        <w:rPr>
          <w:rFonts w:ascii="TH SarabunIT๙" w:hAnsi="TH SarabunIT๙" w:cs="TH SarabunIT๙"/>
          <w:sz w:val="32"/>
          <w:szCs w:val="32"/>
          <w:cs/>
        </w:rPr>
        <w:t>พบ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 ผลคะแนนของประเทศไทยระหว่างปี 2555 – 2558 อยู่ที่ 35 - 38 คะแนน จากคะแนนเต็ม 100 </w:t>
      </w:r>
      <w:r w:rsidRPr="0074251D">
        <w:rPr>
          <w:rFonts w:ascii="TH SarabunIT๙" w:hAnsi="TH SarabunIT๙" w:cs="TH SarabunIT๙"/>
          <w:sz w:val="32"/>
          <w:szCs w:val="32"/>
          <w:cs/>
        </w:rPr>
        <w:t>โ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         เป็นประเทศที่มีปัญหาการคอร์รัปชันอยู่ในระดับสูง </w:t>
      </w:r>
    </w:p>
    <w:p w:rsidR="00C02A68" w:rsidRPr="0074251D" w:rsidRDefault="00C02A68" w:rsidP="00C02A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>United Nations Convention Against Corruption</w:t>
      </w:r>
      <w:r w:rsidRPr="0074251D">
        <w:rPr>
          <w:rFonts w:ascii="TH SarabunIT๙" w:hAnsi="TH SarabunIT๙" w:cs="TH SarabunIT๙"/>
          <w:sz w:val="32"/>
          <w:szCs w:val="32"/>
          <w:cs/>
        </w:rPr>
        <w:t>-</w:t>
      </w:r>
      <w:r w:rsidRPr="0074251D">
        <w:rPr>
          <w:rFonts w:ascii="TH SarabunIT๙" w:hAnsi="TH SarabunIT๙" w:cs="TH SarabunIT๙"/>
          <w:sz w:val="32"/>
          <w:szCs w:val="32"/>
        </w:rPr>
        <w:t>UNCAC</w:t>
      </w:r>
      <w:r w:rsidRPr="0074251D">
        <w:rPr>
          <w:rFonts w:ascii="TH SarabunIT๙" w:hAnsi="TH SarabunIT๙" w:cs="TH SarabunIT๙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74251D">
        <w:rPr>
          <w:rFonts w:ascii="TH SarabunIT๙" w:hAnsi="TH SarabunIT๙" w:cs="TH SarabunIT๙"/>
          <w:sz w:val="32"/>
          <w:szCs w:val="32"/>
        </w:rPr>
        <w:t>Vertical Relation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หรืออีกนัยหนึ่งคือ </w:t>
      </w:r>
      <w:r w:rsidRPr="0074251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คนไทยบางส่วนมองว่าการทุจริตคอรัปชันเป็นเรื่องปกติที่ยอมรับได้ ซึ่งนับได้ว่า</w:t>
      </w:r>
      <w:r w:rsidRPr="0074251D">
        <w:rPr>
          <w:rFonts w:ascii="TH SarabunIT๙" w:hAnsi="TH SarabunIT๙" w:cs="TH SarabunIT๙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74251D">
        <w:rPr>
          <w:rFonts w:ascii="TH SarabunIT๙" w:hAnsi="TH SarabunIT๙" w:cs="TH SarabunIT๙"/>
          <w:sz w:val="32"/>
          <w:szCs w:val="32"/>
          <w:cs/>
        </w:rPr>
        <w:t>ผนวกกับปัจจัยทางด้านการทำงานที่ไม่ได้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74251D">
        <w:rPr>
          <w:rFonts w:ascii="TH SarabunIT๙" w:hAnsi="TH SarabunIT๙" w:cs="TH SarabunIT๙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C02A68" w:rsidRPr="0074251D" w:rsidRDefault="00C02A68" w:rsidP="00C02A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="005F3D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74251D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  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 xml:space="preserve">Corruption Perceptions Index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4251D">
        <w:rPr>
          <w:rFonts w:ascii="TH SarabunIT๙" w:hAnsi="TH SarabunIT๙" w:cs="TH SarabunIT๙"/>
          <w:sz w:val="32"/>
          <w:szCs w:val="32"/>
        </w:rPr>
        <w:t>CPI</w:t>
      </w:r>
      <w:r w:rsidRPr="0074251D">
        <w:rPr>
          <w:rFonts w:ascii="TH SarabunIT๙" w:hAnsi="TH SarabunIT๙" w:cs="TH SarabunIT๙"/>
          <w:sz w:val="32"/>
          <w:szCs w:val="32"/>
          <w:cs/>
        </w:rPr>
        <w:t>) ไม่น้อยกว่าร้อยละ</w:t>
      </w:r>
      <w:r w:rsidRPr="0074251D">
        <w:rPr>
          <w:rFonts w:ascii="TH SarabunIT๙" w:hAnsi="TH SarabunIT๙" w:cs="TH SarabunIT๙"/>
          <w:sz w:val="32"/>
          <w:szCs w:val="32"/>
        </w:rPr>
        <w:t xml:space="preserve"> 50 </w:t>
      </w:r>
      <w:r w:rsidRPr="0074251D">
        <w:rPr>
          <w:rFonts w:ascii="TH SarabunIT๙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02A68" w:rsidRPr="0074251D" w:rsidRDefault="00C02A68" w:rsidP="00C02A68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6 ยกระดับคะแนนดัชนีการรับรู้การทุจริต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4251D">
        <w:rPr>
          <w:rFonts w:ascii="TH SarabunIT๙" w:hAnsi="TH SarabunIT๙" w:cs="TH SarabunIT๙"/>
          <w:sz w:val="32"/>
          <w:szCs w:val="32"/>
        </w:rPr>
        <w:t>CPI</w:t>
      </w:r>
      <w:r w:rsidRPr="0074251D">
        <w:rPr>
          <w:rFonts w:ascii="TH SarabunIT๙" w:hAnsi="TH SarabunIT๙" w:cs="TH SarabunIT๙"/>
          <w:sz w:val="32"/>
          <w:szCs w:val="32"/>
          <w:cs/>
        </w:rPr>
        <w:t>)</w:t>
      </w:r>
    </w:p>
    <w:p w:rsidR="00C02A68" w:rsidRPr="0074251D" w:rsidRDefault="00C02A68" w:rsidP="00046035">
      <w:pPr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</w:t>
      </w:r>
      <w:r w:rsidR="00C50E9A">
        <w:rPr>
          <w:rFonts w:ascii="TH SarabunIT๙" w:hAnsi="TH SarabunIT๙" w:cs="TH SarabunIT๙"/>
          <w:sz w:val="32"/>
          <w:szCs w:val="32"/>
          <w:cs/>
        </w:rPr>
        <w:t>4 ปี  (พ.ศ. 256</w:t>
      </w:r>
      <w:r w:rsidR="00C50E9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F3D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E9A">
        <w:rPr>
          <w:rFonts w:ascii="TH SarabunIT๙" w:hAnsi="TH SarabunIT๙" w:cs="TH SarabunIT๙"/>
          <w:sz w:val="32"/>
          <w:szCs w:val="32"/>
          <w:cs/>
        </w:rPr>
        <w:t>-</w:t>
      </w:r>
      <w:r w:rsidR="005F3D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E9A">
        <w:rPr>
          <w:rFonts w:ascii="TH SarabunIT๙" w:hAnsi="TH SarabunIT๙" w:cs="TH SarabunIT๙"/>
          <w:sz w:val="32"/>
          <w:szCs w:val="32"/>
          <w:cs/>
        </w:rPr>
        <w:t>256</w:t>
      </w:r>
      <w:r w:rsidR="00C50E9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77F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4251D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02A68" w:rsidRPr="0074251D" w:rsidRDefault="001E73E7" w:rsidP="00D44B6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43742E" w:rsidRPr="0074251D" w:rsidRDefault="00C02A68" w:rsidP="0043742E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เพื่อยกระดับเจตจำนงทางการเมืองในการต่อต้านการทุจริต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>ของผู้บริหารองค์กรปกครองส่วน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ab/>
      </w:r>
    </w:p>
    <w:p w:rsidR="00E1044D" w:rsidRPr="0074251D" w:rsidRDefault="00C02A68" w:rsidP="0043742E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E1044D" w:rsidRPr="0074251D" w:rsidRDefault="00C02A68" w:rsidP="00E1044D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ab/>
      </w:r>
    </w:p>
    <w:p w:rsidR="00C02A68" w:rsidRPr="0074251D" w:rsidRDefault="00C02A68" w:rsidP="00E1044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รวมถึงประชาชนในตำบล</w:t>
      </w:r>
    </w:p>
    <w:p w:rsidR="00E1044D" w:rsidRPr="0074251D" w:rsidRDefault="00C02A68" w:rsidP="00C02A68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อให้การบริหารราชการของ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เป็นไปตามหลักบริหารกิจการ</w:t>
      </w:r>
      <w:r w:rsidR="0043742E" w:rsidRPr="0074251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C02A68" w:rsidRPr="0074251D" w:rsidRDefault="00C02A68" w:rsidP="00E1044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บ้านเมืองที่ดี </w:t>
      </w:r>
      <w:r w:rsidRPr="0074251D">
        <w:rPr>
          <w:rFonts w:ascii="TH SarabunIT๙" w:hAnsi="TH SarabunIT๙" w:cs="TH SarabunIT๙"/>
          <w:sz w:val="32"/>
          <w:szCs w:val="32"/>
          <w:cs/>
        </w:rPr>
        <w:t>(</w:t>
      </w:r>
      <w:r w:rsidRPr="0074251D">
        <w:rPr>
          <w:rFonts w:ascii="TH SarabunIT๙" w:hAnsi="TH SarabunIT๙" w:cs="TH SarabunIT๙"/>
          <w:sz w:val="32"/>
          <w:szCs w:val="32"/>
        </w:rPr>
        <w:t>Good Governance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1044D" w:rsidRPr="0074251D" w:rsidRDefault="00C02A68" w:rsidP="00E1044D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74251D">
        <w:rPr>
          <w:rFonts w:ascii="TH SarabunIT๙" w:hAnsi="TH SarabunIT๙" w:cs="TH SarabunIT๙"/>
          <w:sz w:val="32"/>
          <w:szCs w:val="32"/>
        </w:rPr>
        <w:t>people's participation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 w:rsidRPr="0074251D">
        <w:rPr>
          <w:rFonts w:ascii="TH SarabunIT๙" w:hAnsi="TH SarabunIT๙" w:cs="TH SarabunIT๙"/>
          <w:sz w:val="32"/>
          <w:szCs w:val="32"/>
          <w:cs/>
        </w:rPr>
        <w:t>(</w:t>
      </w:r>
      <w:r w:rsidRPr="0074251D">
        <w:rPr>
          <w:rFonts w:ascii="TH SarabunIT๙" w:hAnsi="TH SarabunIT๙" w:cs="TH SarabunIT๙"/>
          <w:sz w:val="32"/>
          <w:szCs w:val="32"/>
        </w:rPr>
        <w:t>People</w:t>
      </w:r>
      <w:r w:rsidRPr="0074251D">
        <w:rPr>
          <w:rFonts w:ascii="TH SarabunIT๙" w:hAnsi="TH SarabunIT๙" w:cs="TH SarabunIT๙"/>
          <w:sz w:val="32"/>
          <w:szCs w:val="32"/>
          <w:cs/>
        </w:rPr>
        <w:t>’</w:t>
      </w:r>
      <w:r w:rsidRPr="0074251D">
        <w:rPr>
          <w:rFonts w:ascii="TH SarabunIT๙" w:hAnsi="TH SarabunIT๙" w:cs="TH SarabunIT๙"/>
          <w:sz w:val="32"/>
          <w:szCs w:val="32"/>
        </w:rPr>
        <w:t>s audit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02A68" w:rsidRPr="0074251D" w:rsidRDefault="00C02A68" w:rsidP="00E1044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lastRenderedPageBreak/>
        <w:t>ของภาคประชาชนในการบริหารกิจการของ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E1044D" w:rsidRPr="0074251D" w:rsidRDefault="00C02A68" w:rsidP="00E1044D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 xml:space="preserve">ารปฏิบัติราชการ           </w:t>
      </w:r>
    </w:p>
    <w:p w:rsidR="005D60CB" w:rsidRPr="0074251D" w:rsidRDefault="00C02A68" w:rsidP="00046035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2A68" w:rsidRPr="0074251D" w:rsidRDefault="001E73E7" w:rsidP="008F771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251D">
        <w:rPr>
          <w:rFonts w:ascii="TH SarabunIT๙" w:hAnsi="TH SarabunIT๙" w:cs="TH SarabunIT๙"/>
          <w:sz w:val="32"/>
          <w:szCs w:val="32"/>
        </w:rPr>
        <w:t>1</w:t>
      </w:r>
      <w:r w:rsidRPr="0074251D">
        <w:rPr>
          <w:rFonts w:ascii="TH SarabunIT๙" w:hAnsi="TH SarabunIT๙" w:cs="TH SarabunIT๙"/>
          <w:sz w:val="32"/>
          <w:szCs w:val="32"/>
          <w:cs/>
        </w:rPr>
        <w:t>) ข้าราชการฝ่ายการเมือง ข้าราชการฝ่ายบริหาร บุคลากรของ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ประโยชน์สุข</w:t>
      </w:r>
      <w:r w:rsidRPr="0074251D">
        <w:rPr>
          <w:rFonts w:ascii="TH SarabunIT๙" w:hAnsi="TH SarabunIT๙" w:cs="TH SarabunIT๙"/>
          <w:sz w:val="32"/>
          <w:szCs w:val="32"/>
          <w:cs/>
        </w:rPr>
        <w:t>แก่ประชาชน ปราศจากการก่อให้เกิดข้อสงสัยในการประพฤติปฏิบัติตามมาตรการ จริยธรรม การขัดกันแห่งผลประโยชน์และแสวงหาประโยชน์โดยมิชอบ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ับการทุจริตและประพฤติ มิชอบ</w:t>
      </w:r>
      <w:r w:rsidRPr="0074251D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3) โครงการ/กิจกรรม/มาตรการที่สนับสนุนให้สาธารณะและภาค</w:t>
      </w:r>
      <w:r w:rsidR="00605E20">
        <w:rPr>
          <w:rFonts w:ascii="TH SarabunIT๙" w:hAnsi="TH SarabunIT๙" w:cs="TH SarabunIT๙"/>
          <w:sz w:val="32"/>
          <w:szCs w:val="32"/>
          <w:cs/>
        </w:rPr>
        <w:t>ประชาชนเข้ามามีส่วนร่วมแล</w:t>
      </w:r>
      <w:r w:rsidR="00605E20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4251D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ที่มี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74251D">
        <w:rPr>
          <w:rFonts w:ascii="TH SarabunIT๙" w:hAnsi="TH SarabunIT๙" w:cs="TH SarabunIT๙"/>
          <w:sz w:val="32"/>
          <w:szCs w:val="32"/>
          <w:cs/>
        </w:rPr>
        <w:t>เข้มแข็งในการตรวจสอบ ควบคุมและถ่วงดุลการใช้อำนาจอย่างเหมาะสม</w:t>
      </w:r>
    </w:p>
    <w:p w:rsidR="00C02A68" w:rsidRPr="0074251D" w:rsidRDefault="00C02A68" w:rsidP="00046035">
      <w:pPr>
        <w:tabs>
          <w:tab w:val="left" w:pos="-4395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มีแผนงานที่มีประสิทธ</w:t>
      </w:r>
      <w:r w:rsidR="005F3DB0">
        <w:rPr>
          <w:rFonts w:ascii="TH SarabunIT๙" w:hAnsi="TH SarabunIT๙" w:cs="TH SarabunIT๙"/>
          <w:sz w:val="32"/>
          <w:szCs w:val="32"/>
          <w:cs/>
        </w:rPr>
        <w:t>ิภาพ ลดโอกาสในการกระทำการทุจริต</w:t>
      </w:r>
      <w:r w:rsidRPr="0074251D">
        <w:rPr>
          <w:rFonts w:ascii="TH SarabunIT๙" w:hAnsi="TH SarabunIT๙" w:cs="TH SarabunIT๙"/>
          <w:sz w:val="32"/>
          <w:szCs w:val="32"/>
          <w:cs/>
        </w:rPr>
        <w:t>และประพฤติมิชอบ จนเป็นที่ยอมรับจากทุกภาคส่วน</w:t>
      </w:r>
    </w:p>
    <w:p w:rsidR="00D25251" w:rsidRPr="0074251D" w:rsidRDefault="001E73E7" w:rsidP="008F771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1D">
        <w:rPr>
          <w:rFonts w:ascii="TH SarabunIT๙" w:hAnsi="TH SarabunIT๙" w:cs="TH SarabunIT๙"/>
          <w:sz w:val="32"/>
          <w:szCs w:val="32"/>
          <w:cs/>
        </w:rPr>
        <w:t>1) ข้าราชการฝ่ายการเมือง ข้าราชการฝ่ายบริหาร บุคลากรของ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605E20">
        <w:rPr>
          <w:rFonts w:ascii="TH SarabunIT๙" w:hAnsi="TH SarabunIT๙" w:cs="TH SarabunIT๙"/>
          <w:sz w:val="32"/>
          <w:szCs w:val="32"/>
          <w:cs/>
        </w:rPr>
        <w:t>รวมถึงประชาชน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>Anti</w:t>
      </w:r>
      <w:r w:rsidRPr="0074251D">
        <w:rPr>
          <w:rFonts w:ascii="TH SarabunIT๙" w:hAnsi="TH SarabunIT๙" w:cs="TH SarabunIT๙"/>
          <w:sz w:val="32"/>
          <w:szCs w:val="32"/>
          <w:cs/>
        </w:rPr>
        <w:t>-</w:t>
      </w:r>
      <w:r w:rsidRPr="0074251D">
        <w:rPr>
          <w:rFonts w:ascii="TH SarabunIT๙" w:hAnsi="TH SarabunIT๙" w:cs="TH SarabunIT๙"/>
          <w:sz w:val="32"/>
          <w:szCs w:val="32"/>
        </w:rPr>
        <w:t>Corruption</w:t>
      </w:r>
      <w:r w:rsidRPr="0074251D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 (</w:t>
      </w:r>
      <w:r w:rsidRPr="0074251D">
        <w:rPr>
          <w:rFonts w:ascii="TH SarabunIT๙" w:hAnsi="TH SarabunIT๙" w:cs="TH SarabunIT๙"/>
          <w:sz w:val="32"/>
          <w:szCs w:val="32"/>
        </w:rPr>
        <w:t>Good Governance</w:t>
      </w:r>
      <w:r w:rsidRPr="0074251D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:rsidR="00570DFD" w:rsidRPr="0074251D" w:rsidRDefault="00C02A68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มีแนวทางการบริหารราชการที่มีประสิทธิภาพ ลดโอกาสในการกระทำการทุจริตและประพฤติมิชอบ   </w:t>
      </w:r>
    </w:p>
    <w:sectPr w:rsidR="00570DFD" w:rsidRPr="0074251D" w:rsidSect="006E0B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00" w:rsidRDefault="00E57400" w:rsidP="00537997">
      <w:r>
        <w:separator/>
      </w:r>
    </w:p>
  </w:endnote>
  <w:endnote w:type="continuationSeparator" w:id="1">
    <w:p w:rsidR="00E57400" w:rsidRDefault="00E57400" w:rsidP="0053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1D" w:rsidRDefault="0074251D">
    <w:pPr>
      <w:pStyle w:val="a7"/>
    </w:pPr>
  </w:p>
  <w:p w:rsidR="009C7DDE" w:rsidRPr="000D7995" w:rsidRDefault="009C7DDE" w:rsidP="000D7995">
    <w:pPr>
      <w:pStyle w:val="a7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00" w:rsidRDefault="00E57400" w:rsidP="00537997">
      <w:r>
        <w:separator/>
      </w:r>
    </w:p>
  </w:footnote>
  <w:footnote w:type="continuationSeparator" w:id="1">
    <w:p w:rsidR="00E57400" w:rsidRDefault="00E57400" w:rsidP="0053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997"/>
    <w:multiLevelType w:val="hybridMultilevel"/>
    <w:tmpl w:val="5F20DECE"/>
    <w:lvl w:ilvl="0" w:tplc="95BAA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863BA"/>
    <w:multiLevelType w:val="hybridMultilevel"/>
    <w:tmpl w:val="3BE65444"/>
    <w:lvl w:ilvl="0" w:tplc="3C584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747E97"/>
    <w:multiLevelType w:val="hybridMultilevel"/>
    <w:tmpl w:val="E982E4D0"/>
    <w:lvl w:ilvl="0" w:tplc="4462D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552B0"/>
    <w:multiLevelType w:val="hybridMultilevel"/>
    <w:tmpl w:val="4A644274"/>
    <w:lvl w:ilvl="0" w:tplc="647071E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90A52"/>
    <w:multiLevelType w:val="hybridMultilevel"/>
    <w:tmpl w:val="55366038"/>
    <w:lvl w:ilvl="0" w:tplc="C4183D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46035"/>
    <w:rsid w:val="000779A8"/>
    <w:rsid w:val="000848FA"/>
    <w:rsid w:val="000C2A65"/>
    <w:rsid w:val="000C4CF9"/>
    <w:rsid w:val="000D7995"/>
    <w:rsid w:val="000E550E"/>
    <w:rsid w:val="000F1E49"/>
    <w:rsid w:val="00126F6A"/>
    <w:rsid w:val="00174603"/>
    <w:rsid w:val="00180D3E"/>
    <w:rsid w:val="001913EA"/>
    <w:rsid w:val="00197768"/>
    <w:rsid w:val="001A51D0"/>
    <w:rsid w:val="001C2916"/>
    <w:rsid w:val="001C29B4"/>
    <w:rsid w:val="001E73E7"/>
    <w:rsid w:val="001F5860"/>
    <w:rsid w:val="002219B2"/>
    <w:rsid w:val="0024792F"/>
    <w:rsid w:val="002635B1"/>
    <w:rsid w:val="002814A5"/>
    <w:rsid w:val="002B5618"/>
    <w:rsid w:val="002E7A6C"/>
    <w:rsid w:val="002F3555"/>
    <w:rsid w:val="003254E6"/>
    <w:rsid w:val="00335BB1"/>
    <w:rsid w:val="0034200D"/>
    <w:rsid w:val="00361C8A"/>
    <w:rsid w:val="00363E5B"/>
    <w:rsid w:val="00366EDE"/>
    <w:rsid w:val="0038219A"/>
    <w:rsid w:val="003A66B6"/>
    <w:rsid w:val="003B2CEF"/>
    <w:rsid w:val="003C63D4"/>
    <w:rsid w:val="003D1EBF"/>
    <w:rsid w:val="003D5568"/>
    <w:rsid w:val="003E64C9"/>
    <w:rsid w:val="00404403"/>
    <w:rsid w:val="0043742E"/>
    <w:rsid w:val="00464501"/>
    <w:rsid w:val="004721BE"/>
    <w:rsid w:val="004844D0"/>
    <w:rsid w:val="004E2B00"/>
    <w:rsid w:val="00500466"/>
    <w:rsid w:val="00500E64"/>
    <w:rsid w:val="00510664"/>
    <w:rsid w:val="00524DCF"/>
    <w:rsid w:val="005336CE"/>
    <w:rsid w:val="005372EE"/>
    <w:rsid w:val="00537997"/>
    <w:rsid w:val="005522D9"/>
    <w:rsid w:val="00570A7E"/>
    <w:rsid w:val="00570DFD"/>
    <w:rsid w:val="00580629"/>
    <w:rsid w:val="00586761"/>
    <w:rsid w:val="005A2B76"/>
    <w:rsid w:val="005C5D33"/>
    <w:rsid w:val="005D60CB"/>
    <w:rsid w:val="005F3DB0"/>
    <w:rsid w:val="005F5C2E"/>
    <w:rsid w:val="00604DF8"/>
    <w:rsid w:val="00605E20"/>
    <w:rsid w:val="00621FBC"/>
    <w:rsid w:val="006246FA"/>
    <w:rsid w:val="00667BFD"/>
    <w:rsid w:val="00680718"/>
    <w:rsid w:val="0068582F"/>
    <w:rsid w:val="00691F45"/>
    <w:rsid w:val="006937E5"/>
    <w:rsid w:val="006B5FEC"/>
    <w:rsid w:val="006D60D7"/>
    <w:rsid w:val="006E03FF"/>
    <w:rsid w:val="006E0B87"/>
    <w:rsid w:val="006F0ABC"/>
    <w:rsid w:val="006F4B44"/>
    <w:rsid w:val="00704CD4"/>
    <w:rsid w:val="00711FFA"/>
    <w:rsid w:val="0074251D"/>
    <w:rsid w:val="007463FC"/>
    <w:rsid w:val="00765309"/>
    <w:rsid w:val="00785A1D"/>
    <w:rsid w:val="007B49E5"/>
    <w:rsid w:val="0080065B"/>
    <w:rsid w:val="008257A7"/>
    <w:rsid w:val="0089533E"/>
    <w:rsid w:val="008F7711"/>
    <w:rsid w:val="009477F7"/>
    <w:rsid w:val="00955413"/>
    <w:rsid w:val="009B1367"/>
    <w:rsid w:val="009C12A0"/>
    <w:rsid w:val="009C7DDE"/>
    <w:rsid w:val="009D6FD1"/>
    <w:rsid w:val="009F7C2D"/>
    <w:rsid w:val="00A26BF6"/>
    <w:rsid w:val="00A651A3"/>
    <w:rsid w:val="00A75D2B"/>
    <w:rsid w:val="00AB4A2F"/>
    <w:rsid w:val="00AD1847"/>
    <w:rsid w:val="00B37DE3"/>
    <w:rsid w:val="00B40595"/>
    <w:rsid w:val="00B655B3"/>
    <w:rsid w:val="00B72F50"/>
    <w:rsid w:val="00C02A68"/>
    <w:rsid w:val="00C114B2"/>
    <w:rsid w:val="00C11CDE"/>
    <w:rsid w:val="00C2769B"/>
    <w:rsid w:val="00C50E9A"/>
    <w:rsid w:val="00C51BF0"/>
    <w:rsid w:val="00C6572A"/>
    <w:rsid w:val="00C77A73"/>
    <w:rsid w:val="00C913BE"/>
    <w:rsid w:val="00CB54F8"/>
    <w:rsid w:val="00CB733E"/>
    <w:rsid w:val="00CE5FFE"/>
    <w:rsid w:val="00D042F7"/>
    <w:rsid w:val="00D160BD"/>
    <w:rsid w:val="00D25251"/>
    <w:rsid w:val="00D44B61"/>
    <w:rsid w:val="00D579D4"/>
    <w:rsid w:val="00D76413"/>
    <w:rsid w:val="00D84860"/>
    <w:rsid w:val="00D97311"/>
    <w:rsid w:val="00DA6BD6"/>
    <w:rsid w:val="00E1044D"/>
    <w:rsid w:val="00E57400"/>
    <w:rsid w:val="00E935CA"/>
    <w:rsid w:val="00EA328C"/>
    <w:rsid w:val="00ED0A5C"/>
    <w:rsid w:val="00ED1685"/>
    <w:rsid w:val="00ED6196"/>
    <w:rsid w:val="00ED75EB"/>
    <w:rsid w:val="00EE6869"/>
    <w:rsid w:val="00EF7677"/>
    <w:rsid w:val="00F10132"/>
    <w:rsid w:val="00F15655"/>
    <w:rsid w:val="00F1645E"/>
    <w:rsid w:val="00F502F6"/>
    <w:rsid w:val="00F54449"/>
    <w:rsid w:val="00F56B78"/>
    <w:rsid w:val="00F6020C"/>
    <w:rsid w:val="00F94E38"/>
    <w:rsid w:val="00FC4F9A"/>
    <w:rsid w:val="00FC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9">
    <w:name w:val="Placeholder Text"/>
    <w:basedOn w:val="a0"/>
    <w:uiPriority w:val="99"/>
    <w:semiHidden/>
    <w:rsid w:val="000D799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36C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36C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แผนปฏิบัติการป้องกันการทุริต ๔ ปี (พ.ศ. ๒๕๖๑  ๒๕๖๔) องค์การบริหารส่วนตำบลตะคุ</dc:creator>
  <cp:lastModifiedBy>KKD Windows 7 V.3</cp:lastModifiedBy>
  <cp:revision>94</cp:revision>
  <cp:lastPrinted>2017-03-06T02:46:00Z</cp:lastPrinted>
  <dcterms:created xsi:type="dcterms:W3CDTF">2017-04-19T03:53:00Z</dcterms:created>
  <dcterms:modified xsi:type="dcterms:W3CDTF">2022-02-21T02:28:00Z</dcterms:modified>
</cp:coreProperties>
</file>